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C64" w:rsidRDefault="00114C64" w:rsidP="00114C64">
      <w:pPr>
        <w:spacing w:before="206"/>
        <w:ind w:left="110"/>
        <w:rPr>
          <w:b/>
          <w:i/>
          <w:color w:val="333333"/>
          <w:sz w:val="24"/>
          <w:lang w:val="ru-RU"/>
        </w:rPr>
      </w:pPr>
    </w:p>
    <w:p w:rsidR="00114C64" w:rsidRDefault="00114C64" w:rsidP="00114C64">
      <w:pPr>
        <w:spacing w:before="206"/>
        <w:ind w:left="110"/>
        <w:rPr>
          <w:b/>
          <w:i/>
          <w:color w:val="333333"/>
          <w:sz w:val="24"/>
          <w:lang w:val="ru-RU"/>
        </w:rPr>
      </w:pPr>
    </w:p>
    <w:p w:rsidR="00114C64" w:rsidRDefault="00114C64" w:rsidP="00114C64">
      <w:pPr>
        <w:spacing w:before="206"/>
        <w:ind w:left="110"/>
        <w:rPr>
          <w:b/>
          <w:i/>
          <w:color w:val="333333"/>
          <w:sz w:val="24"/>
          <w:lang w:val="ru-RU"/>
        </w:rPr>
      </w:pPr>
    </w:p>
    <w:p w:rsidR="00114C64" w:rsidRDefault="00114C64" w:rsidP="00114C64">
      <w:pPr>
        <w:spacing w:before="206"/>
        <w:ind w:left="110"/>
        <w:rPr>
          <w:b/>
          <w:i/>
          <w:color w:val="333333"/>
          <w:sz w:val="24"/>
          <w:lang w:val="ru-RU"/>
        </w:rPr>
      </w:pPr>
    </w:p>
    <w:p w:rsidR="00114C64" w:rsidRDefault="00114C64" w:rsidP="00114C64">
      <w:pPr>
        <w:spacing w:before="206"/>
        <w:ind w:left="110"/>
        <w:rPr>
          <w:b/>
          <w:i/>
          <w:color w:val="333333"/>
          <w:sz w:val="24"/>
          <w:lang w:val="ru-RU"/>
        </w:rPr>
      </w:pPr>
    </w:p>
    <w:p w:rsidR="00114C64" w:rsidRDefault="00114C64" w:rsidP="00114C64">
      <w:pPr>
        <w:spacing w:before="206"/>
        <w:ind w:left="110"/>
        <w:rPr>
          <w:b/>
          <w:i/>
          <w:color w:val="333333"/>
          <w:sz w:val="24"/>
          <w:lang w:val="ru-RU"/>
        </w:rPr>
      </w:pPr>
    </w:p>
    <w:p w:rsidR="00114C64" w:rsidRDefault="00114C64" w:rsidP="00114C64">
      <w:pPr>
        <w:spacing w:before="206"/>
        <w:ind w:left="110"/>
        <w:rPr>
          <w:b/>
          <w:i/>
          <w:color w:val="333333"/>
          <w:sz w:val="24"/>
          <w:lang w:val="ru-RU"/>
        </w:rPr>
      </w:pPr>
    </w:p>
    <w:p w:rsidR="00114C64" w:rsidRPr="007A5ED1" w:rsidRDefault="00114C64" w:rsidP="00114C64">
      <w:pPr>
        <w:spacing w:before="206"/>
        <w:ind w:left="110"/>
        <w:rPr>
          <w:b/>
          <w:i/>
          <w:sz w:val="24"/>
          <w:lang w:val="ru-RU"/>
        </w:rPr>
      </w:pPr>
      <w:proofErr w:type="spellStart"/>
      <w:r w:rsidRPr="007A5ED1">
        <w:rPr>
          <w:b/>
          <w:i/>
          <w:color w:val="333333"/>
          <w:sz w:val="24"/>
          <w:lang w:val="ru-RU"/>
        </w:rPr>
        <w:t>Исх.№</w:t>
      </w:r>
      <w:proofErr w:type="spellEnd"/>
      <w:r w:rsidRPr="007A5ED1">
        <w:rPr>
          <w:b/>
          <w:i/>
          <w:color w:val="333333"/>
          <w:sz w:val="24"/>
          <w:lang w:val="ru-RU"/>
        </w:rPr>
        <w:t xml:space="preserve"> 0225</w:t>
      </w:r>
    </w:p>
    <w:p w:rsidR="00114C64" w:rsidRPr="00114C64" w:rsidRDefault="00114C64" w:rsidP="00114C64">
      <w:pPr>
        <w:spacing w:before="67"/>
        <w:ind w:left="110"/>
        <w:rPr>
          <w:b/>
          <w:color w:val="333333"/>
          <w:sz w:val="37"/>
          <w:u w:val="single"/>
          <w:lang w:val="ru-RU"/>
        </w:rPr>
      </w:pPr>
      <w:r w:rsidRPr="007A5ED1">
        <w:rPr>
          <w:b/>
          <w:i/>
          <w:color w:val="333333"/>
          <w:sz w:val="24"/>
          <w:lang w:val="ru-RU"/>
        </w:rPr>
        <w:t>от 14.01.2019 г.</w:t>
      </w:r>
    </w:p>
    <w:p w:rsidR="00114C64" w:rsidRDefault="00114C64" w:rsidP="00114C64">
      <w:pPr>
        <w:spacing w:before="89"/>
        <w:ind w:left="4280" w:right="3826"/>
        <w:rPr>
          <w:b/>
          <w:color w:val="333333"/>
          <w:sz w:val="37"/>
          <w:lang w:val="ru-RU"/>
        </w:rPr>
      </w:pPr>
      <w:r w:rsidRPr="00114C64">
        <w:rPr>
          <w:b/>
          <w:color w:val="333333"/>
          <w:sz w:val="37"/>
          <w:lang w:val="ru-RU"/>
        </w:rPr>
        <w:t>С</w:t>
      </w:r>
      <w:r>
        <w:rPr>
          <w:b/>
          <w:color w:val="333333"/>
          <w:sz w:val="37"/>
          <w:lang w:val="ru-RU"/>
        </w:rPr>
        <w:t>ПРАВКА</w:t>
      </w:r>
    </w:p>
    <w:p w:rsidR="00114C64" w:rsidRDefault="00114C64" w:rsidP="00114C64">
      <w:pPr>
        <w:spacing w:before="89"/>
        <w:ind w:left="4280" w:right="3826"/>
        <w:rPr>
          <w:b/>
          <w:color w:val="333333"/>
          <w:sz w:val="37"/>
          <w:lang w:val="ru-RU"/>
        </w:rPr>
      </w:pPr>
    </w:p>
    <w:p w:rsidR="00114C64" w:rsidRPr="007A5ED1" w:rsidRDefault="00114C64" w:rsidP="00114C64">
      <w:pPr>
        <w:spacing w:before="89"/>
        <w:ind w:left="4280" w:right="3826"/>
        <w:rPr>
          <w:b/>
          <w:sz w:val="18"/>
          <w:lang w:val="ru-RU"/>
        </w:rPr>
      </w:pPr>
    </w:p>
    <w:p w:rsidR="00114C64" w:rsidRPr="007A5ED1" w:rsidRDefault="00114C64" w:rsidP="00114C64">
      <w:pPr>
        <w:spacing w:before="89" w:line="324" w:lineRule="auto"/>
        <w:ind w:left="110" w:right="118"/>
        <w:jc w:val="both"/>
        <w:rPr>
          <w:sz w:val="27"/>
          <w:lang w:val="ru-RU"/>
        </w:rPr>
      </w:pPr>
      <w:r w:rsidRPr="007A5ED1">
        <w:rPr>
          <w:color w:val="333333"/>
          <w:spacing w:val="2"/>
          <w:sz w:val="27"/>
          <w:lang w:val="ru-RU"/>
        </w:rPr>
        <w:t xml:space="preserve">Настоящая справка выдана </w:t>
      </w:r>
      <w:r w:rsidRPr="007A5ED1">
        <w:rPr>
          <w:b/>
          <w:color w:val="333333"/>
          <w:spacing w:val="2"/>
          <w:sz w:val="27"/>
          <w:lang w:val="ru-RU"/>
        </w:rPr>
        <w:t xml:space="preserve">Проценко Ирине Александровне, учителю </w:t>
      </w:r>
      <w:r w:rsidRPr="007A5ED1">
        <w:rPr>
          <w:b/>
          <w:color w:val="333333"/>
          <w:spacing w:val="3"/>
          <w:sz w:val="27"/>
          <w:lang w:val="ru-RU"/>
        </w:rPr>
        <w:t xml:space="preserve">начальных </w:t>
      </w:r>
      <w:r w:rsidRPr="007A5ED1">
        <w:rPr>
          <w:b/>
          <w:color w:val="333333"/>
          <w:spacing w:val="18"/>
          <w:sz w:val="27"/>
          <w:lang w:val="ru-RU"/>
        </w:rPr>
        <w:t xml:space="preserve">классов </w:t>
      </w:r>
      <w:r w:rsidRPr="007A5ED1">
        <w:rPr>
          <w:b/>
          <w:color w:val="333333"/>
          <w:spacing w:val="15"/>
          <w:sz w:val="27"/>
          <w:lang w:val="ru-RU"/>
        </w:rPr>
        <w:t xml:space="preserve">МБОУ </w:t>
      </w:r>
      <w:r w:rsidRPr="007A5ED1">
        <w:rPr>
          <w:b/>
          <w:color w:val="333333"/>
          <w:spacing w:val="19"/>
          <w:sz w:val="27"/>
          <w:lang w:val="ru-RU"/>
        </w:rPr>
        <w:t xml:space="preserve">Берёзовская </w:t>
      </w:r>
      <w:r w:rsidRPr="007A5ED1">
        <w:rPr>
          <w:b/>
          <w:color w:val="333333"/>
          <w:spacing w:val="15"/>
          <w:sz w:val="27"/>
          <w:lang w:val="ru-RU"/>
        </w:rPr>
        <w:t xml:space="preserve">НОШ, </w:t>
      </w:r>
      <w:r w:rsidRPr="007A5ED1">
        <w:rPr>
          <w:b/>
          <w:color w:val="333333"/>
          <w:spacing w:val="10"/>
          <w:sz w:val="27"/>
          <w:lang w:val="ru-RU"/>
        </w:rPr>
        <w:t xml:space="preserve">п. </w:t>
      </w:r>
      <w:proofErr w:type="spellStart"/>
      <w:r w:rsidRPr="007A5ED1">
        <w:rPr>
          <w:b/>
          <w:color w:val="333333"/>
          <w:spacing w:val="18"/>
          <w:sz w:val="27"/>
          <w:lang w:val="ru-RU"/>
        </w:rPr>
        <w:t>Берёзово</w:t>
      </w:r>
      <w:proofErr w:type="spellEnd"/>
      <w:r w:rsidRPr="007A5ED1">
        <w:rPr>
          <w:b/>
          <w:color w:val="333333"/>
          <w:spacing w:val="18"/>
          <w:sz w:val="27"/>
          <w:lang w:val="ru-RU"/>
        </w:rPr>
        <w:t xml:space="preserve"> </w:t>
      </w:r>
      <w:r w:rsidRPr="007A5ED1">
        <w:rPr>
          <w:color w:val="333333"/>
          <w:spacing w:val="14"/>
          <w:sz w:val="27"/>
          <w:lang w:val="ru-RU"/>
        </w:rPr>
        <w:t xml:space="preserve">для </w:t>
      </w:r>
      <w:r w:rsidRPr="007A5ED1">
        <w:rPr>
          <w:color w:val="333333"/>
          <w:spacing w:val="19"/>
          <w:sz w:val="27"/>
          <w:lang w:val="ru-RU"/>
        </w:rPr>
        <w:t xml:space="preserve">предоставления </w:t>
      </w:r>
      <w:r w:rsidRPr="007A5ED1">
        <w:rPr>
          <w:color w:val="333333"/>
          <w:sz w:val="27"/>
          <w:lang w:val="ru-RU"/>
        </w:rPr>
        <w:t xml:space="preserve">в </w:t>
      </w:r>
      <w:r w:rsidRPr="007A5ED1">
        <w:rPr>
          <w:color w:val="333333"/>
          <w:spacing w:val="2"/>
          <w:sz w:val="27"/>
          <w:lang w:val="ru-RU"/>
        </w:rPr>
        <w:t xml:space="preserve">аттестационную комиссию </w:t>
      </w:r>
      <w:r w:rsidRPr="007A5ED1">
        <w:rPr>
          <w:color w:val="333333"/>
          <w:sz w:val="27"/>
          <w:lang w:val="ru-RU"/>
        </w:rPr>
        <w:t xml:space="preserve">и </w:t>
      </w:r>
      <w:r w:rsidRPr="007A5ED1">
        <w:rPr>
          <w:color w:val="333333"/>
          <w:spacing w:val="2"/>
          <w:sz w:val="27"/>
          <w:lang w:val="ru-RU"/>
        </w:rPr>
        <w:t xml:space="preserve">подтверждает, </w:t>
      </w:r>
      <w:r w:rsidRPr="007A5ED1">
        <w:rPr>
          <w:color w:val="333333"/>
          <w:sz w:val="27"/>
          <w:lang w:val="ru-RU"/>
        </w:rPr>
        <w:t xml:space="preserve">что за </w:t>
      </w:r>
      <w:proofErr w:type="spellStart"/>
      <w:r w:rsidRPr="007A5ED1">
        <w:rPr>
          <w:color w:val="333333"/>
          <w:spacing w:val="2"/>
          <w:sz w:val="27"/>
          <w:lang w:val="ru-RU"/>
        </w:rPr>
        <w:t>межаттестационный</w:t>
      </w:r>
      <w:proofErr w:type="spellEnd"/>
      <w:r w:rsidRPr="007A5ED1">
        <w:rPr>
          <w:color w:val="333333"/>
          <w:spacing w:val="2"/>
          <w:sz w:val="27"/>
          <w:lang w:val="ru-RU"/>
        </w:rPr>
        <w:t xml:space="preserve"> период </w:t>
      </w:r>
      <w:r w:rsidRPr="007A5ED1">
        <w:rPr>
          <w:color w:val="333333"/>
          <w:spacing w:val="3"/>
          <w:sz w:val="27"/>
          <w:lang w:val="ru-RU"/>
        </w:rPr>
        <w:t>о</w:t>
      </w:r>
      <w:proofErr w:type="gramStart"/>
      <w:r w:rsidRPr="007A5ED1">
        <w:rPr>
          <w:color w:val="333333"/>
          <w:spacing w:val="3"/>
          <w:sz w:val="27"/>
          <w:lang w:val="ru-RU"/>
        </w:rPr>
        <w:t>н(</w:t>
      </w:r>
      <w:proofErr w:type="gramEnd"/>
      <w:r w:rsidRPr="007A5ED1">
        <w:rPr>
          <w:color w:val="333333"/>
          <w:spacing w:val="3"/>
          <w:sz w:val="27"/>
          <w:lang w:val="ru-RU"/>
        </w:rPr>
        <w:t xml:space="preserve">а) </w:t>
      </w:r>
      <w:r w:rsidRPr="007A5ED1">
        <w:rPr>
          <w:color w:val="333333"/>
          <w:spacing w:val="10"/>
          <w:sz w:val="27"/>
          <w:lang w:val="ru-RU"/>
        </w:rPr>
        <w:t>принимал(а)</w:t>
      </w:r>
      <w:r w:rsidRPr="007A5ED1">
        <w:rPr>
          <w:color w:val="333333"/>
          <w:spacing w:val="64"/>
          <w:sz w:val="27"/>
          <w:lang w:val="ru-RU"/>
        </w:rPr>
        <w:t xml:space="preserve"> </w:t>
      </w:r>
      <w:r w:rsidRPr="007A5ED1">
        <w:rPr>
          <w:color w:val="333333"/>
          <w:spacing w:val="10"/>
          <w:sz w:val="27"/>
          <w:lang w:val="ru-RU"/>
        </w:rPr>
        <w:t>активное</w:t>
      </w:r>
      <w:r w:rsidRPr="007A5ED1">
        <w:rPr>
          <w:color w:val="333333"/>
          <w:spacing w:val="64"/>
          <w:sz w:val="27"/>
          <w:lang w:val="ru-RU"/>
        </w:rPr>
        <w:t xml:space="preserve"> </w:t>
      </w:r>
      <w:r w:rsidRPr="007A5ED1">
        <w:rPr>
          <w:color w:val="333333"/>
          <w:spacing w:val="10"/>
          <w:sz w:val="27"/>
          <w:lang w:val="ru-RU"/>
        </w:rPr>
        <w:t>участие</w:t>
      </w:r>
      <w:r w:rsidRPr="007A5ED1">
        <w:rPr>
          <w:color w:val="333333"/>
          <w:spacing w:val="64"/>
          <w:sz w:val="27"/>
          <w:lang w:val="ru-RU"/>
        </w:rPr>
        <w:t xml:space="preserve"> </w:t>
      </w:r>
      <w:r w:rsidRPr="007A5ED1">
        <w:rPr>
          <w:color w:val="333333"/>
          <w:sz w:val="27"/>
          <w:lang w:val="ru-RU"/>
        </w:rPr>
        <w:t>в</w:t>
      </w:r>
      <w:r w:rsidRPr="007A5ED1">
        <w:rPr>
          <w:color w:val="333333"/>
          <w:spacing w:val="64"/>
          <w:sz w:val="27"/>
          <w:lang w:val="ru-RU"/>
        </w:rPr>
        <w:t xml:space="preserve"> </w:t>
      </w:r>
      <w:r w:rsidRPr="007A5ED1">
        <w:rPr>
          <w:color w:val="333333"/>
          <w:spacing w:val="10"/>
          <w:sz w:val="27"/>
          <w:lang w:val="ru-RU"/>
        </w:rPr>
        <w:t>качестве</w:t>
      </w:r>
      <w:r w:rsidRPr="007A5ED1">
        <w:rPr>
          <w:color w:val="333333"/>
          <w:spacing w:val="64"/>
          <w:sz w:val="27"/>
          <w:lang w:val="ru-RU"/>
        </w:rPr>
        <w:t xml:space="preserve"> </w:t>
      </w:r>
      <w:r w:rsidRPr="007A5ED1">
        <w:rPr>
          <w:color w:val="333333"/>
          <w:spacing w:val="10"/>
          <w:sz w:val="27"/>
          <w:lang w:val="ru-RU"/>
        </w:rPr>
        <w:t>эксперта</w:t>
      </w:r>
      <w:r w:rsidRPr="007A5ED1">
        <w:rPr>
          <w:color w:val="333333"/>
          <w:spacing w:val="64"/>
          <w:sz w:val="27"/>
          <w:lang w:val="ru-RU"/>
        </w:rPr>
        <w:t xml:space="preserve"> </w:t>
      </w:r>
      <w:r w:rsidRPr="007A5ED1">
        <w:rPr>
          <w:color w:val="333333"/>
          <w:sz w:val="27"/>
          <w:lang w:val="ru-RU"/>
        </w:rPr>
        <w:t>и</w:t>
      </w:r>
      <w:r w:rsidRPr="007A5ED1">
        <w:rPr>
          <w:color w:val="333333"/>
          <w:spacing w:val="65"/>
          <w:sz w:val="27"/>
          <w:lang w:val="ru-RU"/>
        </w:rPr>
        <w:t xml:space="preserve"> </w:t>
      </w:r>
      <w:r w:rsidRPr="007A5ED1">
        <w:rPr>
          <w:color w:val="333333"/>
          <w:spacing w:val="9"/>
          <w:sz w:val="27"/>
          <w:lang w:val="ru-RU"/>
        </w:rPr>
        <w:t>члена</w:t>
      </w:r>
      <w:r w:rsidRPr="007A5ED1">
        <w:rPr>
          <w:color w:val="333333"/>
          <w:spacing w:val="64"/>
          <w:sz w:val="27"/>
          <w:lang w:val="ru-RU"/>
        </w:rPr>
        <w:t xml:space="preserve"> </w:t>
      </w:r>
      <w:r w:rsidRPr="007A5ED1">
        <w:rPr>
          <w:color w:val="333333"/>
          <w:spacing w:val="9"/>
          <w:sz w:val="27"/>
          <w:lang w:val="ru-RU"/>
        </w:rPr>
        <w:t>жюри</w:t>
      </w:r>
      <w:r w:rsidRPr="007A5ED1">
        <w:rPr>
          <w:color w:val="333333"/>
          <w:spacing w:val="64"/>
          <w:sz w:val="27"/>
          <w:lang w:val="ru-RU"/>
        </w:rPr>
        <w:t xml:space="preserve"> </w:t>
      </w:r>
      <w:r w:rsidRPr="007A5ED1">
        <w:rPr>
          <w:color w:val="333333"/>
          <w:sz w:val="27"/>
          <w:lang w:val="ru-RU"/>
        </w:rPr>
        <w:t>в</w:t>
      </w:r>
      <w:r w:rsidRPr="007A5ED1">
        <w:rPr>
          <w:color w:val="333333"/>
          <w:spacing w:val="64"/>
          <w:sz w:val="27"/>
          <w:lang w:val="ru-RU"/>
        </w:rPr>
        <w:t xml:space="preserve"> </w:t>
      </w:r>
      <w:r w:rsidRPr="007A5ED1">
        <w:rPr>
          <w:color w:val="333333"/>
          <w:spacing w:val="12"/>
          <w:sz w:val="27"/>
          <w:lang w:val="ru-RU"/>
        </w:rPr>
        <w:t>конкурсах</w:t>
      </w:r>
    </w:p>
    <w:p w:rsidR="00114C64" w:rsidRPr="007A5ED1" w:rsidRDefault="00114C64" w:rsidP="00114C64">
      <w:pPr>
        <w:pStyle w:val="a3"/>
        <w:spacing w:before="3" w:line="324" w:lineRule="auto"/>
        <w:ind w:left="110" w:right="116"/>
        <w:jc w:val="both"/>
        <w:rPr>
          <w:lang w:val="ru-RU"/>
        </w:rPr>
      </w:pPr>
      <w:r w:rsidRPr="007A5ED1">
        <w:rPr>
          <w:color w:val="333333"/>
          <w:lang w:val="ru-RU"/>
        </w:rPr>
        <w:t xml:space="preserve">«Педагогика </w:t>
      </w:r>
      <w:r>
        <w:rPr>
          <w:color w:val="333333"/>
        </w:rPr>
        <w:t>XXI</w:t>
      </w:r>
      <w:r w:rsidRPr="007A5ED1">
        <w:rPr>
          <w:color w:val="333333"/>
          <w:lang w:val="ru-RU"/>
        </w:rPr>
        <w:t xml:space="preserve"> век» </w:t>
      </w:r>
      <w:hyperlink r:id="rId4">
        <w:r w:rsidRPr="007A5ED1">
          <w:rPr>
            <w:color w:val="333333"/>
            <w:lang w:val="ru-RU"/>
          </w:rPr>
          <w:t>(</w:t>
        </w:r>
        <w:r>
          <w:rPr>
            <w:color w:val="333333"/>
          </w:rPr>
          <w:t>http</w:t>
        </w:r>
        <w:r w:rsidRPr="007A5ED1">
          <w:rPr>
            <w:color w:val="333333"/>
            <w:lang w:val="ru-RU"/>
          </w:rPr>
          <w:t>://</w:t>
        </w:r>
        <w:proofErr w:type="spellStart"/>
        <w:r>
          <w:rPr>
            <w:color w:val="333333"/>
          </w:rPr>
          <w:t>pedagogcentr</w:t>
        </w:r>
        <w:proofErr w:type="spellEnd"/>
        <w:r w:rsidRPr="007A5ED1">
          <w:rPr>
            <w:color w:val="333333"/>
            <w:lang w:val="ru-RU"/>
          </w:rPr>
          <w:t>.</w:t>
        </w:r>
        <w:proofErr w:type="spellStart"/>
        <w:r>
          <w:rPr>
            <w:color w:val="333333"/>
          </w:rPr>
          <w:t>ru</w:t>
        </w:r>
        <w:proofErr w:type="spellEnd"/>
        <w:r w:rsidRPr="007A5ED1">
          <w:rPr>
            <w:color w:val="333333"/>
            <w:lang w:val="ru-RU"/>
          </w:rPr>
          <w:t>//)</w:t>
        </w:r>
      </w:hyperlink>
      <w:r w:rsidRPr="007A5ED1">
        <w:rPr>
          <w:color w:val="333333"/>
          <w:lang w:val="ru-RU"/>
        </w:rPr>
        <w:t xml:space="preserve"> в категории «Основное общее образование».</w:t>
      </w:r>
    </w:p>
    <w:p w:rsidR="00114C64" w:rsidRPr="007A5ED1" w:rsidRDefault="00114C64" w:rsidP="00114C64">
      <w:pPr>
        <w:pStyle w:val="a3"/>
        <w:spacing w:before="2"/>
        <w:ind w:left="110"/>
        <w:jc w:val="both"/>
        <w:rPr>
          <w:lang w:val="ru-RU"/>
        </w:rPr>
      </w:pPr>
      <w:r w:rsidRPr="007A5ED1">
        <w:rPr>
          <w:color w:val="333333"/>
          <w:lang w:val="ru-RU"/>
        </w:rPr>
        <w:t>(Выписка из приказа № 0225 от 01.01.2019 г.)</w:t>
      </w:r>
    </w:p>
    <w:p w:rsidR="00D057DD" w:rsidRDefault="00114C64">
      <w:r w:rsidRPr="00114C64"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690" cy="106945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57DD" w:rsidSect="00114C6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14C64"/>
    <w:rsid w:val="00114C64"/>
    <w:rsid w:val="00D05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4C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14C64"/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114C64"/>
    <w:rPr>
      <w:rFonts w:ascii="Times New Roman" w:eastAsia="Times New Roman" w:hAnsi="Times New Roman" w:cs="Times New Roman"/>
      <w:sz w:val="27"/>
      <w:szCs w:val="27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pedagogcentr.ru//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2019-01-25T11:20:00Z</dcterms:created>
  <dcterms:modified xsi:type="dcterms:W3CDTF">2019-01-25T11:22:00Z</dcterms:modified>
</cp:coreProperties>
</file>